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AF18" w14:textId="1046C7A8" w:rsidR="00F7100F" w:rsidRDefault="00F7100F" w:rsidP="00F7100F">
      <w:pPr>
        <w:ind w:left="5664"/>
        <w:rPr>
          <w:sz w:val="20"/>
          <w:szCs w:val="20"/>
        </w:rPr>
      </w:pPr>
      <w:r>
        <w:rPr>
          <w:sz w:val="20"/>
          <w:szCs w:val="20"/>
        </w:rPr>
        <w:t>Załącznik Nr 2 do instrukcji wypełniania wniosku o dofinansowanie w ramach Programu Ciepłe Mieszkanie na terenie Gminy Trzemeszno</w:t>
      </w:r>
    </w:p>
    <w:p w14:paraId="685B43D9" w14:textId="77777777" w:rsidR="00F7100F" w:rsidRDefault="00F7100F" w:rsidP="00F7100F">
      <w:pPr>
        <w:spacing w:after="0" w:line="360" w:lineRule="auto"/>
        <w:jc w:val="center"/>
        <w:rPr>
          <w:rFonts w:cstheme="minorHAnsi"/>
          <w:b/>
        </w:rPr>
      </w:pPr>
    </w:p>
    <w:p w14:paraId="78B20B1B" w14:textId="24122FBC" w:rsidR="005D1A38" w:rsidRPr="00F7100F" w:rsidRDefault="005D1A38" w:rsidP="00F7100F">
      <w:pPr>
        <w:spacing w:after="0" w:line="360" w:lineRule="auto"/>
        <w:jc w:val="center"/>
        <w:rPr>
          <w:rFonts w:cstheme="minorHAnsi"/>
          <w:b/>
        </w:rPr>
      </w:pPr>
      <w:r w:rsidRPr="00F7100F">
        <w:rPr>
          <w:rFonts w:cstheme="minorHAnsi"/>
          <w:b/>
        </w:rPr>
        <w:t>KLAUZULA INFORMACYJNA</w:t>
      </w:r>
    </w:p>
    <w:p w14:paraId="6160FA3A" w14:textId="77777777" w:rsidR="005D1A38" w:rsidRPr="00F7100F" w:rsidRDefault="005D1A38" w:rsidP="00F7100F">
      <w:pPr>
        <w:spacing w:after="0" w:line="360" w:lineRule="auto"/>
        <w:jc w:val="center"/>
        <w:rPr>
          <w:rFonts w:cstheme="minorHAnsi"/>
          <w:b/>
        </w:rPr>
      </w:pPr>
      <w:r w:rsidRPr="00F7100F">
        <w:rPr>
          <w:rFonts w:cstheme="minorHAnsi"/>
          <w:b/>
        </w:rPr>
        <w:t>dotyczy przetwarzania danych osobowych współmałżonka wnioskodawcy</w:t>
      </w:r>
    </w:p>
    <w:p w14:paraId="606C60CE" w14:textId="77777777" w:rsidR="005D1A38" w:rsidRPr="00F7100F" w:rsidRDefault="005D1A38" w:rsidP="00F7100F">
      <w:pPr>
        <w:spacing w:after="0" w:line="360" w:lineRule="auto"/>
        <w:jc w:val="center"/>
        <w:rPr>
          <w:rFonts w:cstheme="minorHAnsi"/>
          <w:b/>
        </w:rPr>
      </w:pPr>
      <w:r w:rsidRPr="00F7100F">
        <w:rPr>
          <w:rFonts w:cstheme="minorHAnsi"/>
          <w:b/>
        </w:rPr>
        <w:t>w związku z realizacją przedsięwzięcia w ramach Programu Ciepłe Mieszkanie</w:t>
      </w:r>
    </w:p>
    <w:p w14:paraId="38CAA198" w14:textId="77777777" w:rsidR="005D1A38" w:rsidRPr="00F7100F" w:rsidRDefault="005D1A38" w:rsidP="00F7100F">
      <w:pPr>
        <w:spacing w:after="0" w:line="360" w:lineRule="auto"/>
        <w:jc w:val="center"/>
        <w:rPr>
          <w:rFonts w:cstheme="minorHAnsi"/>
          <w:b/>
        </w:rPr>
      </w:pPr>
      <w:r w:rsidRPr="00F7100F">
        <w:rPr>
          <w:rFonts w:cstheme="minorHAnsi"/>
          <w:b/>
        </w:rPr>
        <w:t>na terenie Gminy Trzemeszno</w:t>
      </w:r>
    </w:p>
    <w:p w14:paraId="50A60721" w14:textId="77777777" w:rsidR="005D1A38" w:rsidRPr="00F7100F" w:rsidRDefault="005D1A38" w:rsidP="00F7100F">
      <w:pPr>
        <w:spacing w:after="0" w:line="360" w:lineRule="auto"/>
        <w:jc w:val="center"/>
        <w:rPr>
          <w:rFonts w:cstheme="minorHAnsi"/>
        </w:rPr>
      </w:pPr>
    </w:p>
    <w:p w14:paraId="0C6C5EB3" w14:textId="01A279FF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 xml:space="preserve">Zgodnie z art. 14 ust. 1 i 2 Rozporządzenia Parlamentu Europejskiego i Rady (UE) 2016/679 z dnia </w:t>
      </w:r>
      <w:r w:rsidR="00F825D2">
        <w:rPr>
          <w:rFonts w:cstheme="minorHAnsi"/>
        </w:rPr>
        <w:br/>
      </w:r>
      <w:r w:rsidRPr="00F7100F">
        <w:rPr>
          <w:rFonts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3479A71C" w14:textId="512ED093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1. Administratorem danych osobowych jest Burmistrz Trzemeszna z siedzibą w Urzędzie Miejskim Trzemeszna, ul. Dąbrowskiego 2, Trzemeszno</w:t>
      </w:r>
    </w:p>
    <w:p w14:paraId="3A0CABD9" w14:textId="0C04864D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2. Dane kontaktowe Inspektora Ochrony Danych –</w:t>
      </w:r>
      <w:r w:rsidR="00F7100F">
        <w:rPr>
          <w:rFonts w:cstheme="minorHAnsi"/>
        </w:rPr>
        <w:t xml:space="preserve"> Tomasz </w:t>
      </w:r>
      <w:proofErr w:type="spellStart"/>
      <w:r w:rsidR="00F7100F">
        <w:rPr>
          <w:rFonts w:cstheme="minorHAnsi"/>
        </w:rPr>
        <w:t>Gorczycki-Smyk</w:t>
      </w:r>
      <w:proofErr w:type="spellEnd"/>
      <w:r w:rsidR="00F825D2">
        <w:rPr>
          <w:rFonts w:cstheme="minorHAnsi"/>
        </w:rPr>
        <w:t>,</w:t>
      </w:r>
      <w:r w:rsidRPr="00F7100F">
        <w:rPr>
          <w:rFonts w:cstheme="minorHAnsi"/>
        </w:rPr>
        <w:t xml:space="preserve"> e-mail.: </w:t>
      </w:r>
      <w:r w:rsidR="00F7100F">
        <w:rPr>
          <w:rFonts w:cstheme="minorHAnsi"/>
        </w:rPr>
        <w:t>iod@trzemeszno.pl</w:t>
      </w:r>
    </w:p>
    <w:p w14:paraId="13297309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3. Pani/Pana dane osobowe będą przetwarzane w celu realizacji zadań związanych z rozpatrzeniem wniosku o dofinansowanie, zawarcia i realizacji umowy z Dotowanym w ramach Programu Ciepłe Mieszkanie na terenie Gminy Trzemeszno, a także dla dochodzenia roszczeń lub obrony przed roszczeniami wynikającymi z przepisów prawa, jeśli takie się pojawią, zgodnie z art. 6 ust. 1 lit c) (tzn. przetwarzanie jest niezbędne do wypełnienia obowiązku prawnego, który ciąży na administratorze danych np. dokonywanie wyboru przedsięwzięć do dofinansowania, kontrola zadania, obowiązek archiwizacyjny) i lit. f) (tzn. przetwarzanie jest niezbędne do ustalenia, dochodzenia lub obrony roszczeń jeśli takie wystąpią)</w:t>
      </w:r>
    </w:p>
    <w:p w14:paraId="382ED385" w14:textId="65267B91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 xml:space="preserve">4. Pani/Pana dane osobowe będą przetwarzane przez okres realizacji zadań, o których mowa w pkt 3. Okres przechowywania danych może zostać każdorazowo przedłużony w celu ustalenia, wykonania lub obrony roszczeń. Ponadto Pani/Pana dane osobowe będą przetwarzane przez okres wynikający </w:t>
      </w:r>
      <w:r w:rsidR="00F825D2">
        <w:rPr>
          <w:rFonts w:cstheme="minorHAnsi"/>
        </w:rPr>
        <w:br/>
      </w:r>
      <w:r w:rsidRPr="00F7100F">
        <w:rPr>
          <w:rFonts w:cstheme="minorHAnsi"/>
        </w:rPr>
        <w:t>z obowiązujących przepisów prawa dotyczących archiwizacji.</w:t>
      </w:r>
    </w:p>
    <w:p w14:paraId="77757872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5. Kategorie danych: imię i nazwisko, adres zamieszkania, PESEL.</w:t>
      </w:r>
    </w:p>
    <w:p w14:paraId="709A932A" w14:textId="24A0F052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 xml:space="preserve">6. Pani/Pana dane zostały pozyskane od wnioskodawcy w związku z realizacją przedsięwzięcia </w:t>
      </w:r>
      <w:r w:rsidR="00F825D2">
        <w:rPr>
          <w:rFonts w:cstheme="minorHAnsi"/>
        </w:rPr>
        <w:br/>
      </w:r>
      <w:r w:rsidRPr="00F7100F">
        <w:rPr>
          <w:rFonts w:cstheme="minorHAnsi"/>
        </w:rPr>
        <w:t>w ramach Programu.</w:t>
      </w:r>
    </w:p>
    <w:p w14:paraId="750CA5DF" w14:textId="0F6D0A08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7. Prawo do dostępu do treści swoich danych oraz prawo do ich sprostowania, ograniczenia przetwarzania, prawo do przenoszenia danych, prawo wniesienia sprzeciwu może być realizowane w trybie i na zasadach określonych w RODO.</w:t>
      </w:r>
    </w:p>
    <w:p w14:paraId="7E42D523" w14:textId="6D5B274B" w:rsid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8. Ma Pani/Pan prawo wniesienia skargi do organu nadzorczego, którym jest Prezes Urzędu Ochrony Danych Osobowych, gdy uzna Pani/Pan, iż przetwarzanie danych osobowych Pani/Pana dotyczących narusza przepisy RODO.</w:t>
      </w:r>
    </w:p>
    <w:p w14:paraId="5CFF5D6F" w14:textId="77777777" w:rsidR="00E8153D" w:rsidRPr="00F7100F" w:rsidRDefault="00E8153D" w:rsidP="005D1A38">
      <w:pPr>
        <w:jc w:val="both"/>
        <w:rPr>
          <w:rFonts w:cstheme="minorHAnsi"/>
        </w:rPr>
      </w:pPr>
    </w:p>
    <w:p w14:paraId="32652BD6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9. Podanie przez Panią/Pana danych osobowych jest dobrowolne, ale niezbędne w celu realizacji zadań związanych z rozpatrzeniem wniosku o dofinansowanie oraz zawarcia i realizacji umowy.</w:t>
      </w:r>
    </w:p>
    <w:p w14:paraId="6E4F8F9A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10.Odbiorcami Pani/Pana danych osobowych będą te podmioty, którym administrator danych osobowych, ma obowiązek przekazywać dane na gruncie obowiązujących przepisów prawa oraz podmioty przetwarzające dane osobowe na zlecenie administratora danych osobowych, w związku z wykonywaniem powierzonego im zadania w drodze zawartej umowy lub porozumienia, m.in. dostawcy IT.</w:t>
      </w:r>
    </w:p>
    <w:p w14:paraId="7D44EAA2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11. Pani/Pana dane nie będą poddane zautomatyzowanemu podejmowaniu decyzji.</w:t>
      </w:r>
    </w:p>
    <w:p w14:paraId="57EA4FCC" w14:textId="77777777" w:rsidR="005D1A38" w:rsidRPr="00F7100F" w:rsidRDefault="005D1A38" w:rsidP="005D1A38">
      <w:pPr>
        <w:jc w:val="both"/>
        <w:rPr>
          <w:rFonts w:cstheme="minorHAnsi"/>
        </w:rPr>
      </w:pPr>
      <w:r w:rsidRPr="00F7100F">
        <w:rPr>
          <w:rFonts w:cstheme="minorHAnsi"/>
        </w:rPr>
        <w:t>12. Pani/Pana dane nie będą przekazane odbiorcom w państwach znajdujących się poza Unią Europejską i Europejskim Obszarem Gospodarczym lub do organizacji międzynarodowej.</w:t>
      </w:r>
    </w:p>
    <w:p w14:paraId="53042431" w14:textId="77777777" w:rsidR="00664085" w:rsidRPr="00160AF9" w:rsidRDefault="00664085">
      <w:pPr>
        <w:rPr>
          <w:rFonts w:cstheme="minorHAnsi"/>
          <w:sz w:val="20"/>
          <w:szCs w:val="20"/>
        </w:rPr>
      </w:pPr>
    </w:p>
    <w:sectPr w:rsidR="00664085" w:rsidRPr="00160AF9" w:rsidSect="00F7100F">
      <w:footerReference w:type="default" r:id="rId6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1C9A" w14:textId="77777777" w:rsidR="00F50076" w:rsidRDefault="00F50076" w:rsidP="00F7100F">
      <w:pPr>
        <w:spacing w:after="0" w:line="240" w:lineRule="auto"/>
      </w:pPr>
      <w:r>
        <w:separator/>
      </w:r>
    </w:p>
  </w:endnote>
  <w:endnote w:type="continuationSeparator" w:id="0">
    <w:p w14:paraId="710C0F30" w14:textId="77777777" w:rsidR="00F50076" w:rsidRDefault="00F50076" w:rsidP="00F7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020074"/>
      <w:docPartObj>
        <w:docPartGallery w:val="Page Numbers (Bottom of Page)"/>
        <w:docPartUnique/>
      </w:docPartObj>
    </w:sdtPr>
    <w:sdtContent>
      <w:p w14:paraId="60DDFD6A" w14:textId="6DEE9458" w:rsidR="00F7100F" w:rsidRDefault="00F710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50B">
          <w:rPr>
            <w:noProof/>
          </w:rPr>
          <w:t>2</w:t>
        </w:r>
        <w:r>
          <w:fldChar w:fldCharType="end"/>
        </w:r>
      </w:p>
    </w:sdtContent>
  </w:sdt>
  <w:p w14:paraId="6FB6F3E3" w14:textId="77777777" w:rsidR="00F7100F" w:rsidRDefault="00F71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F024" w14:textId="77777777" w:rsidR="00F50076" w:rsidRDefault="00F50076" w:rsidP="00F7100F">
      <w:pPr>
        <w:spacing w:after="0" w:line="240" w:lineRule="auto"/>
      </w:pPr>
      <w:r>
        <w:separator/>
      </w:r>
    </w:p>
  </w:footnote>
  <w:footnote w:type="continuationSeparator" w:id="0">
    <w:p w14:paraId="13D33E69" w14:textId="77777777" w:rsidR="00F50076" w:rsidRDefault="00F50076" w:rsidP="00F71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38"/>
    <w:rsid w:val="00160AF9"/>
    <w:rsid w:val="005D1A38"/>
    <w:rsid w:val="00664085"/>
    <w:rsid w:val="007A3975"/>
    <w:rsid w:val="007D1773"/>
    <w:rsid w:val="00921E2B"/>
    <w:rsid w:val="00A8150B"/>
    <w:rsid w:val="00E8153D"/>
    <w:rsid w:val="00F50076"/>
    <w:rsid w:val="00F7100F"/>
    <w:rsid w:val="00F8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3504"/>
  <w15:chartTrackingRefBased/>
  <w15:docId w15:val="{8C8BD6DD-219E-4801-B2C2-3B2BED38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A38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00F"/>
  </w:style>
  <w:style w:type="paragraph" w:styleId="Stopka">
    <w:name w:val="footer"/>
    <w:basedOn w:val="Normalny"/>
    <w:link w:val="StopkaZnak"/>
    <w:uiPriority w:val="99"/>
    <w:unhideWhenUsed/>
    <w:rsid w:val="00F71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Elżbieta Zamiara</cp:lastModifiedBy>
  <cp:revision>5</cp:revision>
  <dcterms:created xsi:type="dcterms:W3CDTF">2023-01-24T10:59:00Z</dcterms:created>
  <dcterms:modified xsi:type="dcterms:W3CDTF">2023-01-25T08:59:00Z</dcterms:modified>
</cp:coreProperties>
</file>