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2822" w14:textId="77777777" w:rsidR="00C072F0" w:rsidRDefault="00C072F0" w:rsidP="00C072F0">
      <w:pPr>
        <w:pStyle w:val="NormalnyWeb"/>
        <w:rPr>
          <w:rFonts w:asciiTheme="minorHAnsi" w:hAnsiTheme="minorHAnsi" w:cstheme="minorHAnsi"/>
        </w:rPr>
      </w:pPr>
    </w:p>
    <w:p w14:paraId="6F4B8CFF" w14:textId="7CB26D94" w:rsidR="00C072F0" w:rsidRDefault="00C072F0" w:rsidP="00C072F0">
      <w:pPr>
        <w:pStyle w:val="Akapitzlist"/>
        <w:spacing w:after="0" w:line="360" w:lineRule="auto"/>
        <w:ind w:left="10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Zarządzenie Nr 89</w:t>
      </w:r>
      <w:r w:rsidR="00A90068">
        <w:rPr>
          <w:rFonts w:ascii="Verdana" w:hAnsi="Verdana"/>
          <w:b/>
        </w:rPr>
        <w:t>3</w:t>
      </w:r>
      <w:r>
        <w:rPr>
          <w:rFonts w:ascii="Verdana" w:hAnsi="Verdana"/>
          <w:b/>
        </w:rPr>
        <w:t>.2023</w:t>
      </w:r>
    </w:p>
    <w:p w14:paraId="406CFB03" w14:textId="77777777" w:rsidR="00C072F0" w:rsidRDefault="00C072F0" w:rsidP="00C072F0">
      <w:pPr>
        <w:pStyle w:val="Akapitzlist"/>
        <w:spacing w:after="0" w:line="360" w:lineRule="auto"/>
        <w:ind w:left="10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Burmistrza Trzemeszna </w:t>
      </w:r>
    </w:p>
    <w:p w14:paraId="2FE67CFB" w14:textId="3544EF41" w:rsidR="00C072F0" w:rsidRDefault="00C072F0" w:rsidP="00C072F0">
      <w:pPr>
        <w:pStyle w:val="Akapitzlist"/>
        <w:spacing w:after="0" w:line="360" w:lineRule="auto"/>
        <w:ind w:left="108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 dnia  21 lipca 2023 roku</w:t>
      </w:r>
    </w:p>
    <w:p w14:paraId="38556953" w14:textId="77777777" w:rsidR="00C072F0" w:rsidRDefault="00C072F0" w:rsidP="00C072F0">
      <w:pPr>
        <w:pStyle w:val="Akapitzlist"/>
        <w:spacing w:after="0" w:line="360" w:lineRule="auto"/>
        <w:ind w:left="1080"/>
        <w:jc w:val="center"/>
        <w:rPr>
          <w:rFonts w:ascii="Verdana" w:hAnsi="Verdana"/>
        </w:rPr>
      </w:pPr>
    </w:p>
    <w:p w14:paraId="3FB65B36" w14:textId="5E00D3BB" w:rsidR="00C072F0" w:rsidRDefault="00C072F0" w:rsidP="00C072F0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 sprawie powołania komisji konsultacyjnej w celu przeprowadzenia konsultacji z mieszkańcami Sołectwa </w:t>
      </w:r>
      <w:r w:rsidR="003F3C7D">
        <w:rPr>
          <w:rFonts w:ascii="Verdana" w:hAnsi="Verdana"/>
          <w:b/>
          <w:sz w:val="22"/>
          <w:szCs w:val="22"/>
        </w:rPr>
        <w:t>Ostrowite</w:t>
      </w:r>
      <w:r>
        <w:rPr>
          <w:rFonts w:ascii="Verdana" w:hAnsi="Verdana"/>
          <w:b/>
          <w:sz w:val="22"/>
          <w:szCs w:val="22"/>
        </w:rPr>
        <w:t xml:space="preserve">  w przedmiocie zaopiniowania projektu statutu Sołectwa </w:t>
      </w:r>
      <w:r w:rsidR="003F3C7D">
        <w:rPr>
          <w:rFonts w:ascii="Verdana" w:hAnsi="Verdana"/>
          <w:b/>
          <w:sz w:val="22"/>
          <w:szCs w:val="22"/>
        </w:rPr>
        <w:t>Ostrowite</w:t>
      </w:r>
    </w:p>
    <w:p w14:paraId="51D5FA16" w14:textId="77777777" w:rsidR="00C072F0" w:rsidRDefault="00C072F0" w:rsidP="00C072F0">
      <w:p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18E8052C" w14:textId="77777777" w:rsidR="00C072F0" w:rsidRDefault="00C072F0" w:rsidP="00C072F0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Na podstawie art. 30 ust. 1 ustawy z dnia 8 marca 1990 r. o samorządzie gminnym (</w:t>
      </w:r>
      <w:proofErr w:type="spellStart"/>
      <w:r>
        <w:rPr>
          <w:rFonts w:ascii="Verdana" w:hAnsi="Verdana" w:cs="Arial"/>
          <w:sz w:val="22"/>
          <w:szCs w:val="22"/>
        </w:rPr>
        <w:t>t.j</w:t>
      </w:r>
      <w:proofErr w:type="spellEnd"/>
      <w:r>
        <w:rPr>
          <w:rFonts w:ascii="Verdana" w:hAnsi="Verdana" w:cs="Arial"/>
          <w:sz w:val="22"/>
          <w:szCs w:val="22"/>
        </w:rPr>
        <w:t>. Dz.U. z 2023 r., poz. 40 ze zm.), § 11, § 12  uchwały nr LXV/634/2018 Rady Miejskiej Trzemeszna z dnia 21 sierpnia 2018 r. w sprawie statutu Gminy Trzemeszna z dnia 21 sierpnia 2018 r. oraz § 7 pkt 5 uchwały NR LXIII/434/2022 z dnia 27 lipca 2022 r. w sprawie zasad i trybu przeprowadzania konsultacji</w:t>
      </w:r>
    </w:p>
    <w:p w14:paraId="181B2109" w14:textId="38BC72D3" w:rsidR="00C072F0" w:rsidRDefault="00C072F0" w:rsidP="00C072F0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 mieszkańcami Gminy Trzemeszno, w związku z zarządzeniem Burmistrza Trzemeszna z dnia 26 czerwca 2023 roku  nr 86</w:t>
      </w:r>
      <w:r w:rsidR="003F3C7D"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 xml:space="preserve">.2023 w sprawie przeprowadzenia konsultacji społecznych w przedmiocie zaopiniowania projektu statutu Sołectwa </w:t>
      </w:r>
      <w:r w:rsidR="003F3C7D">
        <w:rPr>
          <w:rFonts w:ascii="Verdana" w:hAnsi="Verdana" w:cs="Arial"/>
          <w:sz w:val="22"/>
          <w:szCs w:val="22"/>
        </w:rPr>
        <w:t>Ostrowite</w:t>
      </w:r>
      <w:r>
        <w:rPr>
          <w:rFonts w:ascii="Verdana" w:hAnsi="Verdana" w:cs="Arial"/>
          <w:sz w:val="22"/>
          <w:szCs w:val="22"/>
        </w:rPr>
        <w:t>,  zarządzam, co następuje:</w:t>
      </w:r>
    </w:p>
    <w:p w14:paraId="63CF04A6" w14:textId="77777777" w:rsidR="00C072F0" w:rsidRDefault="00C072F0" w:rsidP="00C072F0">
      <w:pPr>
        <w:spacing w:line="360" w:lineRule="auto"/>
        <w:rPr>
          <w:rFonts w:ascii="Verdana" w:hAnsi="Verdana" w:cs="Arial"/>
          <w:sz w:val="22"/>
          <w:szCs w:val="22"/>
        </w:rPr>
      </w:pPr>
    </w:p>
    <w:p w14:paraId="17F23EDB" w14:textId="42B6E775" w:rsidR="00C072F0" w:rsidRDefault="00C072F0" w:rsidP="00C072F0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§1. Powołuję komisję konsultacyjną </w:t>
      </w:r>
      <w:r>
        <w:rPr>
          <w:rFonts w:ascii="Verdana" w:hAnsi="Verdana"/>
          <w:sz w:val="22"/>
          <w:szCs w:val="22"/>
        </w:rPr>
        <w:t xml:space="preserve">w celu przeprowadzenia konsultacji </w:t>
      </w:r>
      <w:r>
        <w:rPr>
          <w:rFonts w:ascii="Verdana" w:hAnsi="Verdana"/>
          <w:sz w:val="22"/>
          <w:szCs w:val="22"/>
        </w:rPr>
        <w:br/>
        <w:t xml:space="preserve">z mieszkańcami Sołectwa </w:t>
      </w:r>
      <w:r w:rsidR="003F3C7D">
        <w:rPr>
          <w:rFonts w:ascii="Verdana" w:hAnsi="Verdana"/>
          <w:sz w:val="22"/>
          <w:szCs w:val="22"/>
        </w:rPr>
        <w:t>Ostrowite</w:t>
      </w:r>
      <w:r>
        <w:rPr>
          <w:rFonts w:ascii="Verdana" w:hAnsi="Verdana"/>
          <w:sz w:val="22"/>
          <w:szCs w:val="22"/>
        </w:rPr>
        <w:t xml:space="preserve"> w przedmiocie zaopiniowania projektu statutu Sołectwa </w:t>
      </w:r>
      <w:r w:rsidR="003F3C7D">
        <w:rPr>
          <w:rFonts w:ascii="Verdana" w:hAnsi="Verdana"/>
          <w:sz w:val="22"/>
          <w:szCs w:val="22"/>
        </w:rPr>
        <w:t>Ostrowite</w:t>
      </w:r>
      <w:r>
        <w:rPr>
          <w:rFonts w:ascii="Verdana" w:hAnsi="Verdana"/>
          <w:sz w:val="22"/>
          <w:szCs w:val="22"/>
        </w:rPr>
        <w:t xml:space="preserve">, w następującym składzie: </w:t>
      </w:r>
    </w:p>
    <w:p w14:paraId="43621646" w14:textId="77777777" w:rsidR="00C072F0" w:rsidRDefault="00C072F0" w:rsidP="00C072F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4FD568B" w14:textId="77777777" w:rsidR="00C072F0" w:rsidRDefault="00C072F0" w:rsidP="00C072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Przewodnicząca – Agnieszka Kozłowska</w:t>
      </w:r>
    </w:p>
    <w:p w14:paraId="25EDE78B" w14:textId="77777777" w:rsidR="00C072F0" w:rsidRDefault="00C072F0" w:rsidP="00C072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Zastępca Przewodniczącej – Renata Pałucka </w:t>
      </w:r>
    </w:p>
    <w:p w14:paraId="32D87931" w14:textId="58BAAD2B" w:rsidR="00C072F0" w:rsidRDefault="00C072F0" w:rsidP="00C072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Członek- Joanna Ciesielczyk</w:t>
      </w:r>
    </w:p>
    <w:p w14:paraId="35AE2165" w14:textId="77777777" w:rsidR="00C072F0" w:rsidRDefault="00C072F0" w:rsidP="00C072F0">
      <w:pPr>
        <w:jc w:val="center"/>
        <w:rPr>
          <w:rFonts w:ascii="Verdana" w:hAnsi="Verdana" w:cs="Arial"/>
          <w:bCs/>
          <w:sz w:val="22"/>
          <w:szCs w:val="22"/>
        </w:rPr>
      </w:pPr>
    </w:p>
    <w:p w14:paraId="7443FC4D" w14:textId="77777777" w:rsidR="00C072F0" w:rsidRDefault="00C072F0" w:rsidP="00C072F0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§2.  Wykonanie zarządzenia powierza się Sekretarzowi Gminy.</w:t>
      </w:r>
    </w:p>
    <w:p w14:paraId="6F33034A" w14:textId="77777777" w:rsidR="00C072F0" w:rsidRDefault="00C072F0" w:rsidP="00C072F0">
      <w:pPr>
        <w:jc w:val="center"/>
        <w:rPr>
          <w:rFonts w:ascii="Verdana" w:hAnsi="Verdana" w:cs="Arial"/>
          <w:bCs/>
          <w:sz w:val="22"/>
          <w:szCs w:val="22"/>
        </w:rPr>
      </w:pPr>
    </w:p>
    <w:p w14:paraId="13122EB0" w14:textId="77777777" w:rsidR="00C072F0" w:rsidRDefault="00C072F0" w:rsidP="00C072F0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§3.  Zarządzenie wchodzi w życie z dniem podpisana. </w:t>
      </w:r>
    </w:p>
    <w:p w14:paraId="3B95D2B4" w14:textId="77777777" w:rsidR="00C072F0" w:rsidRDefault="00C072F0" w:rsidP="00C072F0">
      <w:pPr>
        <w:spacing w:line="360" w:lineRule="auto"/>
        <w:rPr>
          <w:rFonts w:ascii="Verdana" w:hAnsi="Verdana" w:cs="Arial"/>
          <w:bCs/>
          <w:sz w:val="22"/>
          <w:szCs w:val="22"/>
        </w:rPr>
      </w:pPr>
    </w:p>
    <w:p w14:paraId="7DC12924" w14:textId="77777777" w:rsidR="00C072F0" w:rsidRDefault="00C072F0" w:rsidP="00C072F0">
      <w:pPr>
        <w:spacing w:after="160" w:line="360" w:lineRule="auto"/>
        <w:ind w:left="4247" w:firstLine="709"/>
        <w:jc w:val="center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22"/>
          <w:szCs w:val="22"/>
          <w:lang w:eastAsia="en-US"/>
        </w:rPr>
        <w:t xml:space="preserve">  </w:t>
      </w:r>
    </w:p>
    <w:p w14:paraId="76543D8A" w14:textId="431C9002" w:rsidR="00C072F0" w:rsidRDefault="003B2C7A" w:rsidP="003B2C7A">
      <w:pPr>
        <w:ind w:left="5664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BURMISTRZ</w:t>
      </w:r>
      <w:r>
        <w:rPr>
          <w:rFonts w:ascii="Verdana" w:hAnsi="Verdana" w:cs="Arial"/>
          <w:sz w:val="22"/>
          <w:szCs w:val="22"/>
        </w:rPr>
        <w:br/>
      </w:r>
    </w:p>
    <w:p w14:paraId="1C473376" w14:textId="0BCC1736" w:rsidR="003B2C7A" w:rsidRDefault="003B2C7A" w:rsidP="003B2C7A">
      <w:pPr>
        <w:ind w:left="4956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/-/ Krzysztof </w:t>
      </w:r>
      <w:proofErr w:type="spellStart"/>
      <w:r>
        <w:rPr>
          <w:rFonts w:ascii="Verdana" w:hAnsi="Verdana" w:cs="Arial"/>
          <w:sz w:val="22"/>
          <w:szCs w:val="22"/>
        </w:rPr>
        <w:t>Dereziński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</w:p>
    <w:p w14:paraId="34CF2680" w14:textId="77777777" w:rsidR="00626A85" w:rsidRDefault="00626A85"/>
    <w:sectPr w:rsidR="00626A85" w:rsidSect="00B522B1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7768" w14:textId="77777777" w:rsidR="00733053" w:rsidRDefault="00733053">
      <w:r>
        <w:separator/>
      </w:r>
    </w:p>
  </w:endnote>
  <w:endnote w:type="continuationSeparator" w:id="0">
    <w:p w14:paraId="1DA21EE7" w14:textId="77777777" w:rsidR="00733053" w:rsidRDefault="0073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2FF3" w14:textId="77777777" w:rsidR="00733053" w:rsidRDefault="00733053">
      <w:r>
        <w:separator/>
      </w:r>
    </w:p>
  </w:footnote>
  <w:footnote w:type="continuationSeparator" w:id="0">
    <w:p w14:paraId="1D21595B" w14:textId="77777777" w:rsidR="00733053" w:rsidRDefault="0073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A0D8" w14:textId="77777777" w:rsidR="00D223B0" w:rsidRPr="00B371CC" w:rsidRDefault="00000000" w:rsidP="00B522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603C"/>
    <w:multiLevelType w:val="hybridMultilevel"/>
    <w:tmpl w:val="C1E64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6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F0"/>
    <w:rsid w:val="003B2C7A"/>
    <w:rsid w:val="003F3C7D"/>
    <w:rsid w:val="00626A85"/>
    <w:rsid w:val="00733053"/>
    <w:rsid w:val="00A90068"/>
    <w:rsid w:val="00C0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4E9D"/>
  <w15:chartTrackingRefBased/>
  <w15:docId w15:val="{0C98DBC5-CA61-45B6-960A-B110CCC7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2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2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072F0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072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2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Kozlowska</dc:creator>
  <cp:keywords/>
  <dc:description/>
  <cp:lastModifiedBy>Elżbieta Zamiara</cp:lastModifiedBy>
  <cp:revision>3</cp:revision>
  <cp:lastPrinted>2023-07-21T07:25:00Z</cp:lastPrinted>
  <dcterms:created xsi:type="dcterms:W3CDTF">2023-07-21T05:56:00Z</dcterms:created>
  <dcterms:modified xsi:type="dcterms:W3CDTF">2023-07-21T07:26:00Z</dcterms:modified>
</cp:coreProperties>
</file>