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8C57" w14:textId="57E41504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</w:t>
      </w:r>
      <w:r w:rsidR="00CF21DF">
        <w:rPr>
          <w:rFonts w:cs="Arial"/>
          <w:sz w:val="22"/>
          <w:szCs w:val="22"/>
          <w:lang w:val="pl-PL"/>
        </w:rPr>
        <w:t>:</w:t>
      </w:r>
      <w:r w:rsidR="00CF21DF" w:rsidRPr="00AB709D">
        <w:rPr>
          <w:rFonts w:cs="Arial"/>
          <w:sz w:val="22"/>
          <w:szCs w:val="22"/>
          <w:lang w:val="pl-PL"/>
        </w:rPr>
        <w:t xml:space="preserve"> </w:t>
      </w:r>
      <w:bookmarkStart w:id="0" w:name="_Hlk194008868"/>
      <w:r w:rsidR="00CF21DF" w:rsidRPr="00AB709D">
        <w:rPr>
          <w:rFonts w:cs="Arial"/>
          <w:sz w:val="22"/>
          <w:szCs w:val="22"/>
          <w:lang w:val="pl-PL"/>
        </w:rPr>
        <w:t>miejscowego planu zagospodarowania przestrzennego części wsi Cytrynowo – Bystrzyca gmina Trzemeszno</w:t>
      </w:r>
      <w:bookmarkEnd w:id="0"/>
      <w:r w:rsidR="00CF21DF" w:rsidRPr="00AB709D">
        <w:rPr>
          <w:rFonts w:cs="Arial"/>
          <w:sz w:val="22"/>
          <w:szCs w:val="22"/>
          <w:lang w:val="pl-PL"/>
        </w:rPr>
        <w:t>,</w:t>
      </w:r>
      <w:r w:rsidR="00CF21DF">
        <w:rPr>
          <w:rFonts w:cs="Arial"/>
          <w:sz w:val="22"/>
          <w:szCs w:val="22"/>
          <w:lang w:val="pl-PL"/>
        </w:rPr>
        <w:t xml:space="preserve"> link: </w:t>
      </w:r>
      <w:hyperlink r:id="rId5" w:history="1">
        <w:r w:rsidR="00CF21DF" w:rsidRPr="00F37A3D">
          <w:rPr>
            <w:rStyle w:val="Hipercze"/>
            <w:rFonts w:cs="Arial"/>
            <w:sz w:val="22"/>
            <w:szCs w:val="22"/>
            <w:lang w:val="pl-PL"/>
          </w:rPr>
          <w:t>https://bip.trzemeszno.pl/mpzp-czesci-wsi-cytrynowo-bystrzyca-dz-1181-1182.html</w:t>
        </w:r>
      </w:hyperlink>
      <w:r w:rsidR="00CF21DF">
        <w:rPr>
          <w:rFonts w:cs="Arial"/>
          <w:sz w:val="22"/>
          <w:szCs w:val="22"/>
          <w:lang w:val="pl-PL"/>
        </w:rPr>
        <w:t xml:space="preserve"> </w:t>
      </w:r>
    </w:p>
    <w:p w14:paraId="4D4CD027" w14:textId="25D1FAD2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 xml:space="preserve">miejscowego planu </w:t>
      </w:r>
      <w:bookmarkStart w:id="1" w:name="_Hlk184624350"/>
      <w:r w:rsidR="00CF21DF" w:rsidRPr="00AB709D">
        <w:rPr>
          <w:rFonts w:cs="Arial"/>
          <w:sz w:val="22"/>
          <w:szCs w:val="22"/>
        </w:rPr>
        <w:t xml:space="preserve">zagospodarowania przestrzennego </w:t>
      </w:r>
      <w:bookmarkStart w:id="2" w:name="_Hlk189162138"/>
      <w:bookmarkEnd w:id="1"/>
      <w:r w:rsidR="00CF21DF" w:rsidRPr="00AB709D">
        <w:rPr>
          <w:rFonts w:cs="Arial"/>
          <w:sz w:val="22"/>
          <w:szCs w:val="22"/>
        </w:rPr>
        <w:t xml:space="preserve">części miasta Trzemeszna (dz. nr geod. 168 </w:t>
      </w:r>
      <w:proofErr w:type="spellStart"/>
      <w:r w:rsidR="00CF21DF" w:rsidRPr="00AB709D">
        <w:rPr>
          <w:rFonts w:cs="Arial"/>
          <w:sz w:val="22"/>
          <w:szCs w:val="22"/>
        </w:rPr>
        <w:t>obr</w:t>
      </w:r>
      <w:proofErr w:type="spellEnd"/>
      <w:r w:rsidR="00CF21DF" w:rsidRPr="00AB709D">
        <w:rPr>
          <w:rFonts w:cs="Arial"/>
          <w:sz w:val="22"/>
          <w:szCs w:val="22"/>
        </w:rPr>
        <w:t>. 6) gm. Trzemeszno</w:t>
      </w:r>
      <w:bookmarkEnd w:id="2"/>
      <w:r w:rsidR="00CF21DF">
        <w:rPr>
          <w:rFonts w:cs="Arial"/>
          <w:sz w:val="22"/>
          <w:szCs w:val="22"/>
        </w:rPr>
        <w:t>,</w:t>
      </w:r>
      <w:r w:rsidR="00CF21DF">
        <w:rPr>
          <w:rFonts w:cs="Arial"/>
          <w:sz w:val="22"/>
          <w:szCs w:val="22"/>
        </w:rPr>
        <w:t xml:space="preserve"> link: </w:t>
      </w:r>
      <w:hyperlink r:id="rId6" w:history="1">
        <w:r w:rsidR="00CF21DF" w:rsidRPr="00F37A3D">
          <w:rPr>
            <w:rStyle w:val="Hipercze"/>
            <w:rFonts w:cs="Arial"/>
            <w:sz w:val="22"/>
            <w:szCs w:val="22"/>
          </w:rPr>
          <w:t>https://bip.trzemeszno.pl/mpzp-czesci-miasta-trzemeszna-dz-168-obr-6.html</w:t>
        </w:r>
      </w:hyperlink>
      <w:r w:rsidR="00CF21DF">
        <w:rPr>
          <w:rFonts w:cs="Arial"/>
          <w:sz w:val="22"/>
          <w:szCs w:val="22"/>
        </w:rPr>
        <w:t xml:space="preserve"> </w:t>
      </w:r>
    </w:p>
    <w:p w14:paraId="16DA4D40" w14:textId="48FB17DD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miejscowego planu zagospodarowania przestrzennego części wsi Kamieniec, gm. Trzemeszno</w:t>
      </w:r>
      <w:r w:rsidR="00CF21DF">
        <w:rPr>
          <w:rFonts w:cs="Arial"/>
          <w:sz w:val="22"/>
          <w:szCs w:val="22"/>
        </w:rPr>
        <w:t>,</w:t>
      </w:r>
      <w:r w:rsidR="00CF21DF">
        <w:rPr>
          <w:rFonts w:cs="Arial"/>
          <w:sz w:val="22"/>
          <w:szCs w:val="22"/>
        </w:rPr>
        <w:t xml:space="preserve"> link: </w:t>
      </w:r>
      <w:hyperlink r:id="rId7" w:history="1">
        <w:r w:rsidR="00CF21DF" w:rsidRPr="00F37A3D">
          <w:rPr>
            <w:rStyle w:val="Hipercze"/>
            <w:rFonts w:cs="Arial"/>
            <w:sz w:val="22"/>
            <w:szCs w:val="22"/>
          </w:rPr>
          <w:t>https://bip.trzemeszno.pl/mpzp-czesci-wsi-kamieniec-dz-331-332-956-122.html</w:t>
        </w:r>
      </w:hyperlink>
      <w:r w:rsidR="00CF21DF">
        <w:rPr>
          <w:rFonts w:cs="Arial"/>
          <w:sz w:val="22"/>
          <w:szCs w:val="22"/>
        </w:rPr>
        <w:t xml:space="preserve"> </w:t>
      </w:r>
    </w:p>
    <w:p w14:paraId="4FD24500" w14:textId="2230B5C2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miejscowego planu zagospodarowania przestrzennego części wsi Zieleń gm. Trzemeszno (dotyczy działek 74 i 75)</w:t>
      </w:r>
      <w:r w:rsidR="00CF21DF">
        <w:rPr>
          <w:rFonts w:cs="Arial"/>
          <w:sz w:val="22"/>
          <w:szCs w:val="22"/>
        </w:rPr>
        <w:t>,</w:t>
      </w:r>
      <w:r w:rsidR="00CF21DF">
        <w:rPr>
          <w:rFonts w:cs="Arial"/>
          <w:sz w:val="22"/>
          <w:szCs w:val="22"/>
        </w:rPr>
        <w:t xml:space="preserve"> link: </w:t>
      </w:r>
      <w:hyperlink r:id="rId8" w:history="1">
        <w:r w:rsidR="00CF21DF" w:rsidRPr="00F37A3D">
          <w:rPr>
            <w:rStyle w:val="Hipercze"/>
            <w:rFonts w:cs="Arial"/>
            <w:sz w:val="22"/>
            <w:szCs w:val="22"/>
          </w:rPr>
          <w:t>https://bip.trzemeszno.pl/mpzp-czesci-wsi-zielen-dz-74-75.html</w:t>
        </w:r>
      </w:hyperlink>
      <w:r w:rsidR="00CF21DF">
        <w:rPr>
          <w:rFonts w:cs="Arial"/>
          <w:sz w:val="22"/>
          <w:szCs w:val="22"/>
        </w:rPr>
        <w:t xml:space="preserve"> </w:t>
      </w:r>
    </w:p>
    <w:p w14:paraId="50ADE60B" w14:textId="084C8FDB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uchwalenia miejscowego planu zagospodarowania przestrzennego części wsi Zieleń gm. Trzemeszno (dotyczy działek 12/3 i 13/1)</w:t>
      </w:r>
      <w:r w:rsidR="00CF21DF">
        <w:rPr>
          <w:rFonts w:cs="Arial"/>
          <w:sz w:val="22"/>
          <w:szCs w:val="22"/>
        </w:rPr>
        <w:t>,</w:t>
      </w:r>
      <w:r w:rsidR="00CF21DF">
        <w:rPr>
          <w:rFonts w:cs="Arial"/>
          <w:sz w:val="22"/>
          <w:szCs w:val="22"/>
        </w:rPr>
        <w:t xml:space="preserve"> link: </w:t>
      </w:r>
      <w:hyperlink r:id="rId9" w:history="1">
        <w:r w:rsidR="00CF21DF" w:rsidRPr="00F37A3D">
          <w:rPr>
            <w:rStyle w:val="Hipercze"/>
            <w:rFonts w:cs="Arial"/>
            <w:sz w:val="22"/>
            <w:szCs w:val="22"/>
          </w:rPr>
          <w:t>https://bip.trzemeszno.pl/mpzp-czesci-wsi-zielen-dz-123-131.html</w:t>
        </w:r>
      </w:hyperlink>
      <w:r w:rsidR="00CF21DF">
        <w:rPr>
          <w:rFonts w:cs="Arial"/>
          <w:sz w:val="22"/>
          <w:szCs w:val="22"/>
        </w:rPr>
        <w:t xml:space="preserve"> </w:t>
      </w:r>
    </w:p>
    <w:p w14:paraId="3A5F140E" w14:textId="772A2142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miejscowego planu zagospodarowania przestrzennego części wsi Gołąbki oraz części wsi Ostrowite gm. Trzemeszno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0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https://bip.trzemeszno.pl/mpzp-czesci-wsi-golabki-i-ostrowite.html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6C9131AD" w14:textId="1F578E5C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="00CF21DF" w:rsidRPr="00AB709D">
        <w:rPr>
          <w:rFonts w:cs="Arial"/>
          <w:sz w:val="22"/>
          <w:szCs w:val="22"/>
        </w:rPr>
        <w:tab/>
        <w:t>uchwalenia miejscowego planu zagospodarowania przestrzennego części wsi </w:t>
      </w:r>
      <w:proofErr w:type="spellStart"/>
      <w:r w:rsidR="00CF21DF" w:rsidRPr="00AB709D">
        <w:rPr>
          <w:rFonts w:cs="Arial"/>
          <w:sz w:val="22"/>
          <w:szCs w:val="22"/>
        </w:rPr>
        <w:t>Brzozówiec</w:t>
      </w:r>
      <w:proofErr w:type="spellEnd"/>
      <w:r w:rsidR="00CF21DF" w:rsidRPr="00AB709D">
        <w:rPr>
          <w:rFonts w:cs="Arial"/>
          <w:sz w:val="22"/>
          <w:szCs w:val="22"/>
        </w:rPr>
        <w:t xml:space="preserve"> gm. Trzemeszno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1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https://bip.trzemeszno.pl/mpzp-czesci-wsi-brzozowiec.html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192BBCD3" w14:textId="16BED137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="00CF21DF" w:rsidRPr="00AB709D">
        <w:rPr>
          <w:rFonts w:cs="Arial"/>
          <w:sz w:val="22"/>
          <w:szCs w:val="22"/>
        </w:rPr>
        <w:tab/>
        <w:t>uchwalenia miejscowego planu zagospodarowania przestrzennego części wsi Gołąbki gm. Trzemeszno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2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https://bip.trzemeszno.pl/mpzp-czesci-wsi-golabki-dz-722-212.html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3DF7B19C" w14:textId="3CDD8F4B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miejscowego planu zagospodarowania przestrzennego części miasta Trzemeszna (dotyczy terenu promenady)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3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https://bip.trzemeszno.pl/mpzp-czesci-miasta-trzemeszno-przy-ul-wodnej-i-al-ks-m-kowalskiego.html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62658809" w14:textId="10366889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uchwalenia miejscowego planu zagospodarowania przestrzennego części wsi Jastrzębowo, Wydartowo, Zieleń i Niewolno, gm. Trzemeszno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4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</w:t>
        </w:r>
        <w:r w:rsidR="003A018B" w:rsidRPr="00F37A3D">
          <w:rPr>
            <w:rStyle w:val="Hipercze"/>
            <w:rFonts w:cs="Arial"/>
            <w:sz w:val="22"/>
            <w:szCs w:val="22"/>
          </w:rPr>
          <w:t>p</w:t>
        </w:r>
        <w:r w:rsidR="003A018B" w:rsidRPr="00F37A3D">
          <w:rPr>
            <w:rStyle w:val="Hipercze"/>
            <w:rFonts w:cs="Arial"/>
            <w:sz w:val="22"/>
            <w:szCs w:val="22"/>
          </w:rPr>
          <w:t>l/mpzp-czesci-wsi-jastrzebowo-wydartowo-zielen-i-niewolno.html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6C209D5B" w14:textId="62089DF4" w:rsidR="00CF21DF" w:rsidRPr="000227FC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 xml:space="preserve">miejscowego planu zagospodarowania przestrzennego części miasta Trzemeszna (dotyczy terenu ogródków działkowych – działki numer 194 i 210 </w:t>
      </w:r>
      <w:proofErr w:type="spellStart"/>
      <w:r w:rsidR="00CF21DF" w:rsidRPr="00AB709D">
        <w:rPr>
          <w:rFonts w:cs="Arial"/>
          <w:sz w:val="22"/>
          <w:szCs w:val="22"/>
        </w:rPr>
        <w:t>obr</w:t>
      </w:r>
      <w:proofErr w:type="spellEnd"/>
      <w:r w:rsidR="00CF21DF" w:rsidRPr="00AB709D">
        <w:rPr>
          <w:rFonts w:cs="Arial"/>
          <w:sz w:val="22"/>
          <w:szCs w:val="22"/>
        </w:rPr>
        <w:t>. 6)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5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https://bip.trzemeszno.pl/mpzp-czesci-miasta-trzemeszna-dz-194-i-210-obr-6.html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68596282" w14:textId="03B069A4" w:rsidR="000227FC" w:rsidRPr="00AB709D" w:rsidRDefault="000227FC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 w:rsidRPr="00701407">
        <w:rPr>
          <w:rFonts w:cs="Arial"/>
        </w:rPr>
        <w:t xml:space="preserve">Rozstrzygniecie Rady Miejskiej Trzemeszna w sprawie rozpatrzenia uwag wniesionych do </w:t>
      </w:r>
      <w:r w:rsidRPr="00701407">
        <w:rPr>
          <w:rFonts w:cs="Arial"/>
        </w:rPr>
        <w:lastRenderedPageBreak/>
        <w:t>projektu miejscowego planu zagospodarowania przestrzennego terenu części wsi Jastrzębowo, gm. Trzemeszno, nieuwzględnionych wcześniej przez Burmistrza Trzemeszna</w:t>
      </w:r>
      <w:r>
        <w:rPr>
          <w:rFonts w:cs="Arial"/>
        </w:rPr>
        <w:t xml:space="preserve">, link: </w:t>
      </w:r>
      <w:hyperlink r:id="rId16" w:history="1">
        <w:r w:rsidR="00E9123E" w:rsidRPr="00F37A3D">
          <w:rPr>
            <w:rStyle w:val="Hipercze"/>
            <w:rFonts w:cs="Arial"/>
          </w:rPr>
          <w:t>https://bip.trzemeszno.pl/file</w:t>
        </w:r>
        <w:r w:rsidR="00E9123E" w:rsidRPr="00F37A3D">
          <w:rPr>
            <w:rStyle w:val="Hipercze"/>
            <w:rFonts w:cs="Arial"/>
          </w:rPr>
          <w:t>s</w:t>
        </w:r>
        <w:r w:rsidR="00E9123E" w:rsidRPr="00F37A3D">
          <w:rPr>
            <w:rStyle w:val="Hipercze"/>
            <w:rFonts w:cs="Arial"/>
          </w:rPr>
          <w:t>/file_add/download/7438_rozstrzygniecie-rady-miejskiej-trzemeszna-w-sprawie-rozpatrzenia-uwag.docx</w:t>
        </w:r>
      </w:hyperlink>
      <w:r w:rsidR="00E9123E">
        <w:rPr>
          <w:rFonts w:cs="Arial"/>
        </w:rPr>
        <w:t xml:space="preserve"> </w:t>
      </w:r>
    </w:p>
    <w:p w14:paraId="3A418EF7" w14:textId="4D29DCF0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miejscowego planu zagospodarowania przestrzennego części wsi Jastrzębowo, gm. Trzemeszno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7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https://bip.trzemeszno.pl/mpzp-czesci-wsi-jastrzebowo-dz-1341.html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00166A95" w14:textId="5AB51740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miejscowego planu zagospodarowania przestrzennego części wsi Zieleń, gm. Trzemeszno (dotyczy działki 5/70)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link: </w:t>
      </w:r>
      <w:hyperlink r:id="rId18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https://bip.trzemeszno.pl/mpzp-czesci-wsi-zielen-dz-570.html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7703893A" w14:textId="5BED8B98" w:rsidR="00CF21DF" w:rsidRPr="00AB709D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uchwalenia miejscowego planu zagospodarowania przestrzennego</w:t>
      </w:r>
      <w:r w:rsidR="00CF21DF">
        <w:rPr>
          <w:rFonts w:cs="Arial"/>
          <w:sz w:val="22"/>
          <w:szCs w:val="22"/>
        </w:rPr>
        <w:t xml:space="preserve"> </w:t>
      </w:r>
      <w:r w:rsidR="00CF21DF" w:rsidRPr="00AB709D">
        <w:rPr>
          <w:rFonts w:cs="Arial"/>
          <w:sz w:val="22"/>
          <w:szCs w:val="22"/>
        </w:rPr>
        <w:t>we wsi Ławki gm. Trzemeszno,</w:t>
      </w:r>
      <w:r w:rsidR="003A018B">
        <w:rPr>
          <w:rFonts w:cs="Arial"/>
          <w:sz w:val="22"/>
          <w:szCs w:val="22"/>
        </w:rPr>
        <w:t xml:space="preserve"> link: </w:t>
      </w:r>
      <w:hyperlink r:id="rId19" w:history="1">
        <w:r w:rsidR="003A018B" w:rsidRPr="00F37A3D">
          <w:rPr>
            <w:rStyle w:val="Hipercze"/>
            <w:rFonts w:cs="Arial"/>
            <w:sz w:val="22"/>
            <w:szCs w:val="22"/>
          </w:rPr>
          <w:t>https://bip.trzemeszno.pl/mpzp-czesci-wsi-lawki-gm-trzemeszno.html</w:t>
        </w:r>
      </w:hyperlink>
      <w:r w:rsidR="003A018B">
        <w:rPr>
          <w:rFonts w:cs="Arial"/>
          <w:sz w:val="22"/>
          <w:szCs w:val="22"/>
        </w:rPr>
        <w:t xml:space="preserve"> </w:t>
      </w:r>
    </w:p>
    <w:p w14:paraId="5DB471A1" w14:textId="031EB017" w:rsidR="00CF21DF" w:rsidRPr="00E9123E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Projekt uchwały w sprawie:</w:t>
      </w:r>
      <w:r w:rsidRPr="00AB709D">
        <w:rPr>
          <w:rFonts w:cs="Arial"/>
          <w:sz w:val="22"/>
          <w:szCs w:val="22"/>
          <w:lang w:val="pl-PL"/>
        </w:rPr>
        <w:t xml:space="preserve"> </w:t>
      </w:r>
      <w:r w:rsidR="00CF21DF" w:rsidRPr="00AB709D">
        <w:rPr>
          <w:rFonts w:cs="Arial"/>
          <w:sz w:val="22"/>
          <w:szCs w:val="22"/>
        </w:rPr>
        <w:t>uchwalenia miejscowego planu zagospodarowania przestrzennego części miasta Trzemeszna  (dotyczy terenu pomiędzy ulicą Śniadeckich, Szkolną oraz drog</w:t>
      </w:r>
      <w:r w:rsidR="00CF21DF">
        <w:rPr>
          <w:rFonts w:cs="Arial"/>
          <w:sz w:val="22"/>
          <w:szCs w:val="22"/>
        </w:rPr>
        <w:t>ą</w:t>
      </w:r>
      <w:r w:rsidR="00CF21DF" w:rsidRPr="00AB709D">
        <w:rPr>
          <w:rFonts w:cs="Arial"/>
          <w:sz w:val="22"/>
          <w:szCs w:val="22"/>
        </w:rPr>
        <w:t xml:space="preserve"> do oczyszczalni ścieków)</w:t>
      </w:r>
      <w:r w:rsidR="00CF21DF">
        <w:rPr>
          <w:rFonts w:cs="Arial"/>
          <w:sz w:val="22"/>
          <w:szCs w:val="22"/>
        </w:rPr>
        <w:t>,</w:t>
      </w:r>
      <w:r w:rsidR="003A018B">
        <w:rPr>
          <w:rFonts w:cs="Arial"/>
          <w:sz w:val="22"/>
          <w:szCs w:val="22"/>
        </w:rPr>
        <w:t xml:space="preserve"> </w:t>
      </w:r>
      <w:hyperlink r:id="rId20" w:history="1">
        <w:r w:rsidR="003A018B" w:rsidRPr="00E9123E">
          <w:rPr>
            <w:rStyle w:val="Hipercze"/>
            <w:rFonts w:cs="Arial"/>
            <w:sz w:val="22"/>
            <w:szCs w:val="22"/>
          </w:rPr>
          <w:t>https://bip.trzemeszno.pl/mpzp-czesci-miasta-trzemeszna-pomiedzy-ulica-szkolna-droga-do-oczyszczalni-sciekow-miejska-oczyszczalnia-sciekow-ulica-jana-kochanowskiego-oraz-ulica-sniadeckich.html</w:t>
        </w:r>
      </w:hyperlink>
      <w:r w:rsidR="003A018B" w:rsidRPr="00E9123E">
        <w:rPr>
          <w:rFonts w:cs="Arial"/>
          <w:sz w:val="22"/>
          <w:szCs w:val="22"/>
        </w:rPr>
        <w:t xml:space="preserve"> </w:t>
      </w:r>
    </w:p>
    <w:p w14:paraId="6E7802D4" w14:textId="414E1585" w:rsidR="00CF21DF" w:rsidRPr="00E9123E" w:rsidRDefault="00E9123E" w:rsidP="00CF21DF">
      <w:pPr>
        <w:pStyle w:val="Tekstpodstawowywcity"/>
        <w:numPr>
          <w:ilvl w:val="0"/>
          <w:numId w:val="4"/>
        </w:numPr>
        <w:spacing w:line="360" w:lineRule="auto"/>
        <w:rPr>
          <w:rFonts w:cs="Arial"/>
          <w:sz w:val="22"/>
          <w:szCs w:val="22"/>
          <w:lang w:val="pl-PL"/>
        </w:rPr>
      </w:pPr>
      <w:r w:rsidRPr="00E9123E">
        <w:rPr>
          <w:rFonts w:cs="Arial"/>
          <w:sz w:val="22"/>
          <w:szCs w:val="22"/>
          <w:lang w:val="pl-PL"/>
        </w:rPr>
        <w:t xml:space="preserve">Projekt uchwały w sprawie: </w:t>
      </w:r>
      <w:r w:rsidR="00CF21DF" w:rsidRPr="00E9123E">
        <w:rPr>
          <w:rFonts w:cs="Arial"/>
          <w:sz w:val="22"/>
          <w:szCs w:val="22"/>
        </w:rPr>
        <w:t>uchwalenia miejscowego planu zagospodarowania przestrzennego terenu części miasta Trzemeszna przy ulicy Sportowej,</w:t>
      </w:r>
      <w:r w:rsidR="003A018B" w:rsidRPr="00E9123E">
        <w:rPr>
          <w:rFonts w:cs="Arial"/>
          <w:sz w:val="22"/>
          <w:szCs w:val="22"/>
        </w:rPr>
        <w:t xml:space="preserve"> link: </w:t>
      </w:r>
      <w:hyperlink r:id="rId21" w:history="1">
        <w:r w:rsidR="003A018B" w:rsidRPr="00E9123E">
          <w:rPr>
            <w:rStyle w:val="Hipercze"/>
            <w:rFonts w:cs="Arial"/>
            <w:sz w:val="22"/>
            <w:szCs w:val="22"/>
          </w:rPr>
          <w:t>https://bip.trzemeszno.pl/mpzp-czesci-miasta-trzemeszna-przy-ul-sportowej.html</w:t>
        </w:r>
      </w:hyperlink>
      <w:r w:rsidR="003A018B" w:rsidRPr="00E9123E">
        <w:rPr>
          <w:rFonts w:cs="Arial"/>
          <w:sz w:val="22"/>
          <w:szCs w:val="22"/>
        </w:rPr>
        <w:t xml:space="preserve"> </w:t>
      </w:r>
    </w:p>
    <w:p w14:paraId="0D117AF3" w14:textId="67983670" w:rsidR="00CF21DF" w:rsidRPr="00E9123E" w:rsidRDefault="00E9123E" w:rsidP="00CF21DF">
      <w:pPr>
        <w:pStyle w:val="Akapitzlist"/>
        <w:numPr>
          <w:ilvl w:val="0"/>
          <w:numId w:val="4"/>
        </w:numPr>
        <w:suppressAutoHyphens w:val="0"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9123E">
        <w:rPr>
          <w:rFonts w:ascii="Arial" w:hAnsi="Arial" w:cs="Arial"/>
          <w:sz w:val="22"/>
          <w:szCs w:val="22"/>
        </w:rPr>
        <w:t xml:space="preserve">Projekt uchwały w sprawie: </w:t>
      </w:r>
      <w:r w:rsidR="00CF21DF" w:rsidRPr="00E9123E">
        <w:rPr>
          <w:rFonts w:ascii="Arial" w:hAnsi="Arial" w:cs="Arial"/>
          <w:sz w:val="22"/>
          <w:szCs w:val="22"/>
        </w:rPr>
        <w:t>przystąpienia do sporządzenia miejscowego planu zagospodarowania przestrzennego części wsi Niewolno i Pasieka gm. Trzemeszno</w:t>
      </w:r>
      <w:r w:rsidR="003A018B" w:rsidRPr="00E9123E">
        <w:rPr>
          <w:rFonts w:ascii="Arial" w:hAnsi="Arial" w:cs="Arial"/>
          <w:sz w:val="22"/>
          <w:szCs w:val="22"/>
        </w:rPr>
        <w:t xml:space="preserve">, link: </w:t>
      </w:r>
      <w:hyperlink r:id="rId22" w:history="1">
        <w:r w:rsidR="003A018B" w:rsidRPr="00E9123E">
          <w:rPr>
            <w:rStyle w:val="Hipercze"/>
            <w:rFonts w:ascii="Arial" w:hAnsi="Arial" w:cs="Arial"/>
            <w:sz w:val="22"/>
            <w:szCs w:val="22"/>
          </w:rPr>
          <w:t>https://bip.trzemeszno.pl/mpzp-czesci-wsi-niewolno-i-pasieka-.html</w:t>
        </w:r>
      </w:hyperlink>
      <w:r w:rsidR="003A018B" w:rsidRPr="00E9123E">
        <w:rPr>
          <w:rFonts w:ascii="Arial" w:hAnsi="Arial" w:cs="Arial"/>
          <w:sz w:val="22"/>
          <w:szCs w:val="22"/>
        </w:rPr>
        <w:t xml:space="preserve"> </w:t>
      </w:r>
    </w:p>
    <w:p w14:paraId="161FCC70" w14:textId="57039C66" w:rsidR="00A108AC" w:rsidRPr="00927A8C" w:rsidRDefault="00A108AC" w:rsidP="00927A8C"/>
    <w:sectPr w:rsidR="00A108AC" w:rsidRPr="00927A8C" w:rsidSect="00E40AC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8CA"/>
    <w:multiLevelType w:val="hybridMultilevel"/>
    <w:tmpl w:val="CE8A09CC"/>
    <w:lvl w:ilvl="0" w:tplc="233AF11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5B6D"/>
    <w:multiLevelType w:val="hybridMultilevel"/>
    <w:tmpl w:val="5A689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66C3"/>
    <w:multiLevelType w:val="hybridMultilevel"/>
    <w:tmpl w:val="4F049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22D57"/>
    <w:multiLevelType w:val="hybridMultilevel"/>
    <w:tmpl w:val="529EE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0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836700">
    <w:abstractNumId w:val="0"/>
  </w:num>
  <w:num w:numId="3" w16cid:durableId="1321692063">
    <w:abstractNumId w:val="2"/>
  </w:num>
  <w:num w:numId="4" w16cid:durableId="1526138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6B"/>
    <w:rsid w:val="000227FC"/>
    <w:rsid w:val="00034778"/>
    <w:rsid w:val="00082422"/>
    <w:rsid w:val="000B48B6"/>
    <w:rsid w:val="00161EAB"/>
    <w:rsid w:val="00174833"/>
    <w:rsid w:val="001A2653"/>
    <w:rsid w:val="001C4B6B"/>
    <w:rsid w:val="002862C7"/>
    <w:rsid w:val="002937BA"/>
    <w:rsid w:val="002A79B4"/>
    <w:rsid w:val="002F3E27"/>
    <w:rsid w:val="00332734"/>
    <w:rsid w:val="00366988"/>
    <w:rsid w:val="003A018B"/>
    <w:rsid w:val="003D6C10"/>
    <w:rsid w:val="0041563E"/>
    <w:rsid w:val="00456AF3"/>
    <w:rsid w:val="004C2EFB"/>
    <w:rsid w:val="00555E96"/>
    <w:rsid w:val="005A00B4"/>
    <w:rsid w:val="005D1AFB"/>
    <w:rsid w:val="005D1DCA"/>
    <w:rsid w:val="00726B5A"/>
    <w:rsid w:val="00746899"/>
    <w:rsid w:val="007D2671"/>
    <w:rsid w:val="00823842"/>
    <w:rsid w:val="00927A8C"/>
    <w:rsid w:val="0095075B"/>
    <w:rsid w:val="00955760"/>
    <w:rsid w:val="009E3D07"/>
    <w:rsid w:val="00A108AC"/>
    <w:rsid w:val="00B12992"/>
    <w:rsid w:val="00CC128E"/>
    <w:rsid w:val="00CF21DF"/>
    <w:rsid w:val="00D304E5"/>
    <w:rsid w:val="00D93E86"/>
    <w:rsid w:val="00DB44CA"/>
    <w:rsid w:val="00E00335"/>
    <w:rsid w:val="00E40AC0"/>
    <w:rsid w:val="00E54A4B"/>
    <w:rsid w:val="00E9123E"/>
    <w:rsid w:val="00E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8FE9"/>
  <w15:chartTrackingRefBased/>
  <w15:docId w15:val="{3579B428-02A4-4B84-B34F-13C0AF5D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4E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0AC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40AC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40AC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AC0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CF21DF"/>
    <w:pPr>
      <w:widowControl w:val="0"/>
      <w:suppressAutoHyphens w:val="0"/>
      <w:ind w:left="1134" w:hanging="1134"/>
      <w:jc w:val="both"/>
    </w:pPr>
    <w:rPr>
      <w:rFonts w:ascii="Arial" w:eastAsia="Times New Roman" w:hAnsi="Arial"/>
      <w:snapToGrid w:val="0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F21DF"/>
    <w:rPr>
      <w:rFonts w:ascii="Arial" w:eastAsia="Times New Roman" w:hAnsi="Arial" w:cs="Times New Roman"/>
      <w:snapToGrid w:val="0"/>
      <w:kern w:val="0"/>
      <w:sz w:val="20"/>
      <w:szCs w:val="20"/>
      <w:lang w:val="x-none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trzemeszno.pl/mpzp-czesci-wsi-zielen-dz-74-75.html" TargetMode="External"/><Relationship Id="rId13" Type="http://schemas.openxmlformats.org/officeDocument/2006/relationships/hyperlink" Target="https://bip.trzemeszno.pl/mpzp-czesci-miasta-trzemeszno-przy-ul-wodnej-i-al-ks-m-kowalskiego.html" TargetMode="External"/><Relationship Id="rId18" Type="http://schemas.openxmlformats.org/officeDocument/2006/relationships/hyperlink" Target="https://bip.trzemeszno.pl/mpzp-czesci-wsi-zielen-dz-57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p.trzemeszno.pl/mpzp-czesci-miasta-trzemeszna-przy-ul-sportowej.html" TargetMode="External"/><Relationship Id="rId7" Type="http://schemas.openxmlformats.org/officeDocument/2006/relationships/hyperlink" Target="https://bip.trzemeszno.pl/mpzp-czesci-wsi-kamieniec-dz-331-332-956-122.html" TargetMode="External"/><Relationship Id="rId12" Type="http://schemas.openxmlformats.org/officeDocument/2006/relationships/hyperlink" Target="https://bip.trzemeszno.pl/mpzp-czesci-wsi-golabki-dz-722-212.html" TargetMode="External"/><Relationship Id="rId17" Type="http://schemas.openxmlformats.org/officeDocument/2006/relationships/hyperlink" Target="https://bip.trzemeszno.pl/mpzp-czesci-wsi-jastrzebowo-dz-134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trzemeszno.pl/files/file_add/download/7438_rozstrzygniecie-rady-miejskiej-trzemeszna-w-sprawie-rozpatrzenia-uwag.docx" TargetMode="External"/><Relationship Id="rId20" Type="http://schemas.openxmlformats.org/officeDocument/2006/relationships/hyperlink" Target="https://bip.trzemeszno.pl/mpzp-czesci-miasta-trzemeszna-pomiedzy-ulica-szkolna-droga-do-oczyszczalni-sciekow-miejska-oczyszczalnia-sciekow-ulica-jana-kochanowskiego-oraz-ulica-sniadeckich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p.trzemeszno.pl/mpzp-czesci-miasta-trzemeszna-dz-168-obr-6.html" TargetMode="External"/><Relationship Id="rId11" Type="http://schemas.openxmlformats.org/officeDocument/2006/relationships/hyperlink" Target="https://bip.trzemeszno.pl/mpzp-czesci-wsi-brzozowiec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bip.trzemeszno.pl/mpzp-czesci-wsi-cytrynowo-bystrzyca-dz-1181-1182.html" TargetMode="External"/><Relationship Id="rId15" Type="http://schemas.openxmlformats.org/officeDocument/2006/relationships/hyperlink" Target="https://bip.trzemeszno.pl/mpzp-czesci-miasta-trzemeszna-dz-194-i-210-obr-6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trzemeszno.pl/mpzp-czesci-wsi-golabki-i-ostrowite.html" TargetMode="External"/><Relationship Id="rId19" Type="http://schemas.openxmlformats.org/officeDocument/2006/relationships/hyperlink" Target="https://bip.trzemeszno.pl/mpzp-czesci-wsi-lawki-gm-trzemeszn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trzemeszno.pl/mpzp-czesci-wsi-zielen-dz-123-131.html" TargetMode="External"/><Relationship Id="rId14" Type="http://schemas.openxmlformats.org/officeDocument/2006/relationships/hyperlink" Target="https://bip.trzemeszno.pl/mpzp-czesci-wsi-jastrzebowo-wydartowo-zielen-i-niewolno.html" TargetMode="External"/><Relationship Id="rId22" Type="http://schemas.openxmlformats.org/officeDocument/2006/relationships/hyperlink" Target="https://bip.trzemeszno.pl/mpzp-czesci-wsi-niewolno-i-pasieka-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IK. Kowalczyk</dc:creator>
  <cp:keywords/>
  <dc:description/>
  <cp:lastModifiedBy>Izabela IK. Kowalczyk</cp:lastModifiedBy>
  <cp:revision>3</cp:revision>
  <cp:lastPrinted>2025-02-07T11:17:00Z</cp:lastPrinted>
  <dcterms:created xsi:type="dcterms:W3CDTF">2026-06-26T09:04:00Z</dcterms:created>
  <dcterms:modified xsi:type="dcterms:W3CDTF">2026-06-26T09:15:00Z</dcterms:modified>
</cp:coreProperties>
</file>